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全优卷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2020年人教版数学五年级下册 易错题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1．从正面看</w:t>
      </w:r>
      <w:r>
        <w:drawing>
          <wp:inline distT="0" distB="0" distL="114300" distR="114300">
            <wp:extent cx="697865" cy="307975"/>
            <wp:effectExtent l="0" t="0" r="6985" b="15875"/>
            <wp:docPr id="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，看到的图形是(    )。</w:t>
      </w:r>
    </w:p>
    <w:p/>
    <w:p>
      <w:pPr>
        <w:numPr>
          <w:ilvl w:val="0"/>
          <w:numId w:val="1"/>
        </w:numPr>
      </w:pPr>
      <w:r>
        <w:drawing>
          <wp:inline distT="0" distB="0" distL="114300" distR="114300">
            <wp:extent cx="790575" cy="485775"/>
            <wp:effectExtent l="0" t="0" r="9525" b="952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71500" cy="447675"/>
            <wp:effectExtent l="0" t="0" r="0" b="952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800100" cy="476250"/>
            <wp:effectExtent l="0" t="0" r="0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819150" cy="600075"/>
            <wp:effectExtent l="0" t="0" r="0" b="9525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2．下面(    )组图形通过旋转可以得到图形A。</w:t>
      </w:r>
    </w:p>
    <w:p>
      <w:pPr>
        <w:rPr>
          <w:rFonts w:hint="eastAsia"/>
        </w:rPr>
      </w:pPr>
      <w:r>
        <w:drawing>
          <wp:inline distT="0" distB="0" distL="114300" distR="114300">
            <wp:extent cx="4596130" cy="725170"/>
            <wp:effectExtent l="0" t="0" r="13970" b="17780"/>
            <wp:docPr id="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613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</w:t>
      </w:r>
    </w:p>
    <w:p>
      <w:pPr>
        <w:rPr>
          <w:rFonts w:hint="eastAsia"/>
        </w:rPr>
      </w:pPr>
      <w:r>
        <w:rPr>
          <w:rFonts w:hint="eastAsia"/>
        </w:rPr>
        <w:t>B．②③</w:t>
      </w:r>
    </w:p>
    <w:p>
      <w:pPr>
        <w:rPr>
          <w:rFonts w:hint="eastAsia"/>
        </w:rPr>
      </w:pPr>
      <w:r>
        <w:rPr>
          <w:rFonts w:hint="eastAsia"/>
        </w:rPr>
        <w:t>C．③④</w:t>
      </w:r>
    </w:p>
    <w:p>
      <w:pPr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/>
        </w:rPr>
      </w:pPr>
      <w:r>
        <w:rPr>
          <w:rFonts w:hint="eastAsia"/>
        </w:rPr>
        <w:t>3．要使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65" DrawAspect="Content" ObjectID="_1468075725" r:id="rId16">
            <o:LockedField>false</o:LockedField>
          </o:OLEObject>
        </w:object>
      </w:r>
      <w:r>
        <w:rPr>
          <w:rFonts w:hint="eastAsia"/>
        </w:rPr>
        <w:t>是假分数，</w:t>
      </w:r>
      <w:r>
        <w:rPr>
          <w:rFonts w:hint="eastAsia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66" DrawAspect="Content" ObjectID="_1468075726" r:id="rId18">
            <o:LockedField>false</o:LockedField>
          </o:OLEObject>
        </w:object>
      </w:r>
      <w:r>
        <w:rPr>
          <w:rFonts w:hint="eastAsia"/>
        </w:rPr>
        <w:t>是真分数，</w:t>
      </w:r>
      <w:r>
        <w:rPr>
          <w:rFonts w:hint="eastAsia"/>
          <w:lang w:eastAsia="zh-CN"/>
        </w:rPr>
        <w:t>x</w:t>
      </w:r>
      <w:r>
        <w:rPr>
          <w:rFonts w:hint="eastAsia"/>
        </w:rPr>
        <w:t>是(    )。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rPr>
          <w:rFonts w:hint="eastAsia"/>
        </w:rPr>
      </w:pPr>
      <w:r>
        <w:rPr>
          <w:rFonts w:hint="eastAsia"/>
        </w:rPr>
        <w:t xml:space="preserve">B．15 </w:t>
      </w:r>
    </w:p>
    <w:p>
      <w:pPr>
        <w:rPr>
          <w:rFonts w:hint="eastAsia"/>
        </w:rPr>
      </w:pPr>
      <w:r>
        <w:rPr>
          <w:rFonts w:hint="eastAsia"/>
        </w:rPr>
        <w:t xml:space="preserve">C．16 </w:t>
      </w:r>
    </w:p>
    <w:p>
      <w:pPr>
        <w:rPr>
          <w:rFonts w:hint="eastAsia"/>
        </w:rPr>
      </w:pPr>
      <w:r>
        <w:rPr>
          <w:rFonts w:hint="eastAsia"/>
        </w:rPr>
        <w:t>D．17</w:t>
      </w:r>
    </w:p>
    <w:p>
      <w:pPr>
        <w:rPr>
          <w:rFonts w:hint="eastAsia"/>
        </w:rPr>
      </w:pPr>
      <w:r>
        <w:rPr>
          <w:rFonts w:hint="eastAsia"/>
        </w:rPr>
        <w:t>4．把3个相同的小长方体拼成1个15 cm高的大长方体，表面积减少了48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，那么原来1个小长方体的体积是(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)cm³。</w:t>
      </w:r>
    </w:p>
    <w:p>
      <w:pPr>
        <w:rPr>
          <w:rFonts w:hint="eastAsia"/>
        </w:rPr>
      </w:pPr>
      <w:r>
        <w:drawing>
          <wp:inline distT="0" distB="0" distL="114300" distR="114300">
            <wp:extent cx="643255" cy="658495"/>
            <wp:effectExtent l="0" t="0" r="4445" b="8255"/>
            <wp:docPr id="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A．180</w:t>
      </w:r>
    </w:p>
    <w:p>
      <w:pPr>
        <w:rPr>
          <w:rFonts w:hint="eastAsia"/>
        </w:rPr>
      </w:pPr>
      <w:r>
        <w:rPr>
          <w:rFonts w:hint="eastAsia"/>
        </w:rPr>
        <w:t xml:space="preserve">B．120 </w:t>
      </w:r>
    </w:p>
    <w:p>
      <w:pPr>
        <w:rPr>
          <w:rFonts w:hint="eastAsia"/>
        </w:rPr>
      </w:pPr>
      <w:r>
        <w:rPr>
          <w:rFonts w:hint="eastAsia"/>
        </w:rPr>
        <w:t xml:space="preserve">C．60 </w:t>
      </w:r>
    </w:p>
    <w:p>
      <w:pPr>
        <w:rPr>
          <w:rFonts w:hint="eastAsia"/>
        </w:rPr>
      </w:pPr>
      <w:r>
        <w:rPr>
          <w:rFonts w:hint="eastAsia"/>
        </w:rPr>
        <w:t>D．36</w:t>
      </w:r>
    </w:p>
    <w:p>
      <w:pPr>
        <w:rPr>
          <w:rFonts w:hint="eastAsia"/>
        </w:rPr>
      </w:pPr>
      <w:r>
        <w:rPr>
          <w:rFonts w:hint="eastAsia"/>
        </w:rPr>
        <w:t>5．分数单位是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67" DrawAspect="Content" ObjectID="_1468075727" r:id="rId21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是大于或等于2的自然数）的最小假分数与最大真分数的差是 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68" DrawAspect="Content" ObjectID="_1468075728" r:id="rId23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69" DrawAspect="Content" ObjectID="_1468075729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个正方体的</w:t>
      </w:r>
      <w:r>
        <w:rPr>
          <w:rFonts w:hint="eastAsia"/>
          <w:lang w:eastAsia="zh-CN"/>
        </w:rPr>
        <w:t>木</w:t>
      </w:r>
      <w:r>
        <w:rPr>
          <w:rFonts w:hint="eastAsia"/>
        </w:rPr>
        <w:t>块，每个面上分别写着A、B、C、D、E、F，从不同方向观察如下，以下结论正确的是(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776855" cy="600710"/>
            <wp:effectExtent l="0" t="0" r="4445" b="8890"/>
            <wp:docPr id="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C与D相对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B．A与E相对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C．B与F相对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D．以上说法都对</w:t>
      </w:r>
    </w:p>
    <w:p>
      <w:pPr>
        <w:rPr>
          <w:rFonts w:hint="eastAsia"/>
        </w:rPr>
      </w:pPr>
      <w:r>
        <w:rPr>
          <w:rFonts w:hint="eastAsia"/>
        </w:rPr>
        <w:t>7．暑假期间，芳芳和明明去图书馆，芳芳每4天去一次，明明每5天去一次，8月2日两人在图书馆相遇，(    )他们再次相遇。</w:t>
      </w:r>
    </w:p>
    <w:p>
      <w:pPr>
        <w:rPr>
          <w:rFonts w:hint="eastAsia"/>
        </w:rPr>
      </w:pPr>
      <w:r>
        <w:rPr>
          <w:rFonts w:hint="eastAsia"/>
        </w:rPr>
        <w:t>A.8月18日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8月20日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8月22日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8月24日</w:t>
      </w:r>
    </w:p>
    <w:p>
      <w:pPr>
        <w:rPr>
          <w:rFonts w:hint="eastAsia"/>
        </w:rPr>
      </w:pPr>
      <w:r>
        <w:rPr>
          <w:rFonts w:hint="eastAsia"/>
        </w:rPr>
        <w:t>8．一杯纯苹果汁，林老师喝了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70" DrawAspect="Content" ObjectID="_1468075730" r:id="rId27">
            <o:LockedField>false</o:LockedField>
          </o:OLEObject>
        </w:object>
      </w:r>
      <w:r>
        <w:rPr>
          <w:rFonts w:hint="eastAsia"/>
        </w:rPr>
        <w:t>杯后，觉得有些浓，然后加满水，又喝了半杯，再兑满水直至全部喝完。林老师一共喝了(    )杯纯苹果汁。</w:t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71" DrawAspect="Content" ObjectID="_1468075731" r:id="rId29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72" DrawAspect="Content" ObjectID="_1468075732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73" DrawAspect="Content" ObjectID="_1468075733" r:id="rId32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9．五(1)班共有45位学生。暑假期间有一个紧急通知，王老师需要尽快通知到每一</w:t>
      </w:r>
      <w:r>
        <w:rPr>
          <w:rFonts w:hint="eastAsia"/>
          <w:lang w:eastAsia="zh-CN"/>
        </w:rPr>
        <w:t>位</w:t>
      </w:r>
      <w:r>
        <w:rPr>
          <w:rFonts w:hint="eastAsia"/>
        </w:rPr>
        <w:t>学生。如果用打电话的方式，每分钟通知1人，那么至少要花(    )分钟才能全部通知到。</w:t>
      </w:r>
    </w:p>
    <w:p>
      <w:pPr>
        <w:rPr>
          <w:rFonts w:hint="eastAsia"/>
        </w:rPr>
      </w:pPr>
      <w:r>
        <w:rPr>
          <w:rFonts w:hint="eastAsia"/>
        </w:rPr>
        <w:t>A．6</w:t>
      </w:r>
    </w:p>
    <w:p>
      <w:pPr>
        <w:rPr>
          <w:rFonts w:hint="eastAsia"/>
        </w:rPr>
      </w:pPr>
      <w:r>
        <w:rPr>
          <w:rFonts w:hint="eastAsia"/>
        </w:rPr>
        <w:t>B．7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10.下面有(    )道算式的结果一定不是奇数。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a+4    ②6a    ③3a    ④a</w:t>
      </w:r>
      <w:r>
        <w:rPr>
          <w:rFonts w:hint="eastAsia"/>
          <w:lang w:eastAsia="zh-CN"/>
        </w:rPr>
        <w:t>²</w:t>
      </w:r>
      <w:r>
        <w:rPr>
          <w:rFonts w:hint="eastAsia"/>
        </w:rPr>
        <w:t xml:space="preserve">    ⑤a+a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11．下面的立体图形都是由若干个同样大小的正方体拼成的，且从上面看形状相同，其中体积最大的是(    )。</w:t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723900" cy="628650"/>
            <wp:effectExtent l="0" t="0" r="0" b="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790575" cy="571500"/>
            <wp:effectExtent l="0" t="0" r="9525" b="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885825" cy="552450"/>
            <wp:effectExtent l="0" t="0" r="9525" b="0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762000" cy="552450"/>
            <wp:effectExtent l="0" t="0" r="0" b="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12．一个长方体长7 cm，宽6 cm，高5 cm，把它的表面涂成红色，如果把这个长方体全部切割成棱长是1 cm的小正方体且没有剩余，切割成的小正方体中两面涂红色的有 (    )块。</w:t>
      </w:r>
    </w:p>
    <w:p>
      <w:pPr>
        <w:rPr>
          <w:rFonts w:hint="eastAsia"/>
        </w:rPr>
      </w:pPr>
      <w:r>
        <w:rPr>
          <w:rFonts w:hint="eastAsia"/>
        </w:rPr>
        <w:t xml:space="preserve">A．8 </w:t>
      </w:r>
    </w:p>
    <w:p>
      <w:pPr>
        <w:rPr>
          <w:rFonts w:hint="eastAsia"/>
        </w:rPr>
      </w:pPr>
      <w:r>
        <w:rPr>
          <w:rFonts w:hint="eastAsia"/>
        </w:rPr>
        <w:t>B．210</w:t>
      </w:r>
    </w:p>
    <w:p>
      <w:pPr>
        <w:rPr>
          <w:rFonts w:hint="eastAsia"/>
        </w:rPr>
      </w:pPr>
      <w:r>
        <w:rPr>
          <w:rFonts w:hint="eastAsia"/>
        </w:rPr>
        <w:t>C．94</w:t>
      </w:r>
    </w:p>
    <w:p>
      <w:pPr>
        <w:rPr>
          <w:rFonts w:hint="eastAsia"/>
        </w:rPr>
      </w:pPr>
      <w:r>
        <w:rPr>
          <w:rFonts w:hint="eastAsia"/>
        </w:rPr>
        <w:t>D．48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1．在括号里填上适当的分数。</w:t>
      </w:r>
    </w:p>
    <w:p>
      <w:pPr>
        <w:rPr>
          <w:rFonts w:hint="eastAsia"/>
        </w:rPr>
      </w:pPr>
      <w:r>
        <w:rPr>
          <w:rFonts w:hint="eastAsia"/>
        </w:rPr>
        <w:t xml:space="preserve">  90分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)时    40千克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    340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)dm²</w:t>
      </w:r>
    </w:p>
    <w:p>
      <w:pPr>
        <w:rPr>
          <w:rFonts w:hint="eastAsia"/>
        </w:rPr>
      </w:pPr>
      <w:r>
        <w:rPr>
          <w:rFonts w:hint="eastAsia"/>
        </w:rPr>
        <w:t xml:space="preserve">  25公顷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)平方千米    3.6 dm³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m³   </w:t>
      </w:r>
      <w:r>
        <w:rPr>
          <w:rFonts w:hint="eastAsia"/>
        </w:rPr>
        <w:t>650 mL=(    )L</w:t>
      </w:r>
    </w:p>
    <w:p>
      <w:pPr>
        <w:rPr>
          <w:rFonts w:hint="eastAsia"/>
        </w:rPr>
      </w:pPr>
      <w:r>
        <w:rPr>
          <w:rFonts w:hint="eastAsia"/>
        </w:rPr>
        <w:t>2．(    )</w:t>
      </w:r>
      <w:r>
        <w:rPr>
          <w:rFonts w:hint="eastAsia"/>
          <w:lang w:val="en-US" w:eastAsia="zh-CN"/>
        </w:rPr>
        <w:t>/20=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4" DrawAspect="Content" ObjectID="_1468075734" r:id="rId38">
            <o:LockedField>false</o:LockedField>
          </o:OLEObject>
        </w:object>
      </w:r>
      <w:r>
        <w:rPr>
          <w:rFonts w:hint="eastAsia"/>
          <w:lang w:val="en-US" w:eastAsia="zh-CN"/>
        </w:rPr>
        <w:t>=24/</w:t>
      </w:r>
      <w:r>
        <w:rPr>
          <w:rFonts w:hint="eastAsia"/>
        </w:rPr>
        <w:t>(    )=18÷(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3．在1，2，6，8，9，17，24这几个数中，奇数有(    )个，偶数有(    )个。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75" DrawAspect="Content" ObjectID="_1468075735" r:id="rId40">
            <o:LockedField>false</o:LockedField>
          </o:OLEObject>
        </w:object>
      </w:r>
      <w:r>
        <w:rPr>
          <w:rFonts w:hint="eastAsia"/>
        </w:rPr>
        <w:t>的分数单位是(    )，再加上(    )个这样的分数单位就是最小的质数。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杯盐水是由3克盐和100克水混合而成，如果再加2克盐，那么盐占盐水的(    )。</w:t>
      </w:r>
    </w:p>
    <w:p>
      <w:pPr>
        <w:rPr>
          <w:rFonts w:hint="eastAsia"/>
        </w:rPr>
      </w:pPr>
      <w:r>
        <w:rPr>
          <w:rFonts w:hint="eastAsia"/>
        </w:rPr>
        <w:t>6．畅畅用36朵玫瑰和24朵月季扎成花束。要求：每束花中都要有玫瑰和月季，且每束花中玫瑰的朵数相同，月季的朵数也相同，所有的玫瑰和月季正好全部用完。用这些玫瑰和月季最多能扎(    )束花，每束共有(    )朵花。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根钢筋被锯了6次，每段长0.2 m，这根钢筋全长是(    )m。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个数可以由三个不同的质数相乘得到，这个数最小是(    )。</w:t>
      </w:r>
    </w:p>
    <w:p>
      <w:pPr>
        <w:rPr>
          <w:rFonts w:hint="eastAsia"/>
        </w:rPr>
      </w:pPr>
      <w:r>
        <w:rPr>
          <w:rFonts w:hint="eastAsia"/>
        </w:rPr>
        <w:t>9．一根长方体木料，它的横截面面积是2.5 dm²，长是2m，需要(    )根这样的木料叠放起来才够1方。（1方=1立方米）</w:t>
      </w:r>
    </w:p>
    <w:p>
      <w:pPr>
        <w:rPr>
          <w:rFonts w:hint="eastAsia"/>
        </w:rPr>
      </w:pPr>
      <w:r>
        <w:rPr>
          <w:rFonts w:hint="eastAsia"/>
        </w:rPr>
        <w:t>10．分数</w:t>
      </w:r>
      <w:r>
        <w:rPr>
          <w:rFonts w:hint="eastAsia"/>
          <w:position w:val="-20"/>
        </w:rPr>
        <w:object>
          <v:shape id="_x0000_i1076" o:spt="75" type="#_x0000_t75" style="height:26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6" DrawAspect="Content" ObjectID="_1468075736" r:id="rId42">
            <o:LockedField>false</o:LockedField>
          </o:OLEObject>
        </w:object>
      </w:r>
      <w:r>
        <w:rPr>
          <w:rFonts w:hint="eastAsia"/>
        </w:rPr>
        <w:t>的分子在减去以的同时分母加上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，得到的新分数化简后为</w:t>
      </w:r>
      <w:r>
        <w:rPr>
          <w:rFonts w:hint="eastAsia"/>
          <w:position w:val="-20"/>
        </w:rPr>
        <w:object>
          <v:shape id="_x0000_i1077" o:spt="75" type="#_x0000_t75" style="height:26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7" DrawAspect="Content" ObjectID="_1468075737" r:id="rId44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    (    )。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1．等</w:t>
      </w:r>
      <w:r>
        <w:rPr>
          <w:rFonts w:hint="eastAsia"/>
          <w:lang w:val="en-US" w:eastAsia="zh-CN"/>
        </w:rPr>
        <w:t>底</w:t>
      </w:r>
      <w:r>
        <w:rPr>
          <w:rFonts w:hint="eastAsia"/>
        </w:rPr>
        <w:t>等高的长方体和正方体，它们的体积相等。    (    )</w:t>
      </w:r>
    </w:p>
    <w:p>
      <w:pPr>
        <w:rPr>
          <w:rFonts w:hint="eastAsia"/>
        </w:rPr>
      </w:pPr>
      <w:r>
        <w:rPr>
          <w:rFonts w:hint="eastAsia"/>
        </w:rPr>
        <w:t>2．所有的合数都是偶数。    (    )</w:t>
      </w:r>
    </w:p>
    <w:p>
      <w:pPr>
        <w:rPr>
          <w:rFonts w:hint="eastAsia"/>
        </w:rPr>
      </w:pPr>
      <w:r>
        <w:rPr>
          <w:rFonts w:hint="eastAsia"/>
        </w:rPr>
        <w:t>3．分母是6的最简真分数只有2个。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78" DrawAspect="Content" ObjectID="_1468075738" r:id="rId46">
            <o:LockedField>false</o:LockedField>
          </o:OLEObject>
        </w:object>
      </w:r>
      <w:r>
        <w:rPr>
          <w:rFonts w:hint="eastAsia"/>
        </w:rPr>
        <w:t>的分数单位比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79" DrawAspect="Content" ObjectID="_1468075739" r:id="rId48">
            <o:LockedField>false</o:LockedField>
          </o:OLEObject>
        </w:object>
      </w:r>
      <w:r>
        <w:rPr>
          <w:rFonts w:hint="eastAsia"/>
        </w:rPr>
        <w:t>的分数单位大。    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80" o:spt="75" type="#_x0000_t75" style="height:26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0" DrawAspect="Content" ObjectID="_1468075740" r:id="rId50">
            <o:LockedField>false</o:LockedField>
          </o:OLEObject>
        </w:object>
      </w:r>
      <w:r>
        <w:rPr>
          <w:rFonts w:hint="eastAsia"/>
        </w:rPr>
        <w:t>不能化成有限小数。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081270" cy="786130"/>
            <wp:effectExtent l="0" t="0" r="5080" b="13970"/>
            <wp:docPr id="1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08127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4474210" cy="377825"/>
            <wp:effectExtent l="0" t="0" r="2540" b="3175"/>
            <wp:docPr id="1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47421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873625" cy="356870"/>
            <wp:effectExtent l="0" t="0" r="3175" b="5080"/>
            <wp:docPr id="1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87362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3．解方程。（带※的要检验）</w:t>
      </w:r>
    </w:p>
    <w:p>
      <w:pPr>
        <w:rPr>
          <w:rFonts w:hint="eastAsia"/>
        </w:rPr>
      </w:pPr>
      <w:r>
        <w:drawing>
          <wp:inline distT="0" distB="0" distL="114300" distR="114300">
            <wp:extent cx="4215130" cy="399415"/>
            <wp:effectExtent l="0" t="0" r="13970" b="635"/>
            <wp:docPr id="1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1513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操作题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把图①绕点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按顺时针方向旋转90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，把图②绕点P按逆时针方向旋转90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3368040" cy="1624330"/>
            <wp:effectExtent l="0" t="0" r="3810" b="13970"/>
            <wp:docPr id="1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李芳每天练习舞蹈要用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81" DrawAspect="Content" ObjectID="_1468075741" r:id="rId57">
            <o:LockedField>false</o:LockedField>
          </o:OLEObject>
        </w:object>
      </w:r>
      <w:r>
        <w:rPr>
          <w:rFonts w:hint="eastAsia"/>
        </w:rPr>
        <w:t>小时，比练习唱歌多用</w:t>
      </w:r>
      <w:r>
        <w:rPr>
          <w:rFonts w:hint="eastAsia"/>
          <w:position w:val="-20"/>
        </w:rPr>
        <w:object>
          <v:shape id="_x0000_i1082" o:spt="75" type="#_x0000_t75" style="height:26pt;width: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82" DrawAspect="Content" ObjectID="_1468075742" r:id="rId59">
            <o:LockedField>false</o:LockedField>
          </o:OLEObject>
        </w:object>
      </w:r>
      <w:r>
        <w:rPr>
          <w:rFonts w:hint="eastAsia"/>
        </w:rPr>
        <w:t>小时，李芳每天练习舞蹈和唱歌一共要用多长时间？</w:t>
      </w:r>
    </w:p>
    <w:p>
      <w:pPr>
        <w:rPr>
          <w:rFonts w:hint="eastAsia"/>
        </w:rPr>
      </w:pPr>
      <w:r>
        <w:rPr>
          <w:rFonts w:hint="eastAsia"/>
        </w:rPr>
        <w:t>2．一个长方体形状的抽屉（如下图所示），需要使用下面的哪些木板来制作？分别需要多少块？</w:t>
      </w:r>
    </w:p>
    <w:p>
      <w:pPr>
        <w:rPr>
          <w:rFonts w:hint="eastAsia"/>
        </w:rPr>
      </w:pPr>
      <w:r>
        <w:drawing>
          <wp:inline distT="0" distB="0" distL="114300" distR="114300">
            <wp:extent cx="4166870" cy="1438910"/>
            <wp:effectExtent l="0" t="0" r="5080" b="8890"/>
            <wp:docPr id="2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 2019年X省高考理科总分是750分，那么，能被甲大学录取的成绩至少要占总分的(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746375" cy="1710055"/>
            <wp:effectExtent l="0" t="0" r="15875" b="4445"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(2)乙大学的理科录取分数线与甲大学相比，每年大约相差(    )分。如果2020年乙大学在X省的理科录取分数线是370分，请你估计一下，甲大学2020年在X省的理科录取分数线大约是(    )分。</w:t>
      </w:r>
    </w:p>
    <w:p>
      <w:pPr>
        <w:rPr>
          <w:rFonts w:hint="eastAsia"/>
        </w:rPr>
      </w:pPr>
      <w:r>
        <w:rPr>
          <w:rFonts w:hint="eastAsia"/>
        </w:rPr>
        <w:t>4．有一列数按照这样的规律排列：2，5，8，11，14，17，……小明说：“这个数列中，随便你找出多大的数，它都不是3的倍数。”你觉得小明说得对吗？说说你的理由。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1.A  2.D  3.B  4.C  5.C  6.A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  9．A 10.A  11.B  12.D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1.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83" DrawAspect="Content" ObjectID="_1468075743" r:id="rId6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4" DrawAspect="Content" ObjectID="_1468075744" r:id="rId65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5" DrawAspect="Content" ObjectID="_1468075745" r:id="rId67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6" DrawAspect="Content" ObjectID="_1468075746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2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87" DrawAspect="Content" ObjectID="_1468075747" r:id="rId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88" DrawAspect="Content" ObjectID="_1468075748" r:id="rId7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0.75</w:t>
      </w:r>
    </w:p>
    <w:p>
      <w:pPr>
        <w:rPr>
          <w:rFonts w:hint="eastAsia"/>
        </w:rPr>
      </w:pPr>
      <w:r>
        <w:rPr>
          <w:rFonts w:hint="eastAsia"/>
        </w:rPr>
        <w:t>3.3  4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9" DrawAspect="Content" ObjectID="_1468075749" r:id="rId75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11</w:t>
      </w:r>
    </w:p>
    <w:p>
      <w:pPr>
        <w:rPr>
          <w:rFonts w:hint="eastAsia"/>
          <w:position w:val="-20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90" DrawAspect="Content" ObjectID="_1468075750" r:id="rId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6.12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7.1.4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9.20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1．√  2．×  3．√  4．×  5．×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1；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1" DrawAspect="Content" ObjectID="_1468075751" r:id="rId79">
            <o:LockedField>false</o:LockedField>
          </o:OLEObject>
        </w:object>
      </w:r>
      <w:r>
        <w:rPr>
          <w:rFonts w:hint="eastAsia"/>
          <w:lang w:val="en-US" w:eastAsia="zh-CN"/>
        </w:rPr>
        <w:t>；2；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92" DrawAspect="Content" ObjectID="_1468075752" r:id="rId8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；</w:t>
      </w:r>
      <w:r>
        <w:rPr>
          <w:rFonts w:hint="eastAsia"/>
          <w:lang w:val="en-US" w:eastAsia="zh-CN"/>
        </w:rPr>
        <w:t>1.8；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93" DrawAspect="Content" ObjectID="_1468075753" r:id="rId8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4" DrawAspect="Content" ObjectID="_1468075754" r:id="rId85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2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95" DrawAspect="Content" ObjectID="_1468075755" r:id="rId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2.0.8</w: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96" DrawAspect="Content" ObjectID="_1468075756" r:id="rId89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97" DrawAspect="Content" ObjectID="_1468075757" r:id="rId91">
            <o:LockedField>false</o:LockedField>
          </o:OLEObject>
        </w:object>
      </w:r>
      <w:r>
        <w:rPr>
          <w:rFonts w:hint="eastAsia"/>
          <w:lang w:val="en-US" w:eastAsia="zh-CN"/>
        </w:rPr>
        <w:t>；2；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98" DrawAspect="Content" ObjectID="_1468075758" r:id="rId9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10（过程略）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99" DrawAspect="Content" ObjectID="_1468075759" r:id="rId95">
            <o:LockedField>false</o:LockedField>
          </o:OLEObject>
        </w:object>
      </w:r>
      <w:r>
        <w:rPr>
          <w:rFonts w:hint="eastAsia"/>
          <w:lang w:val="en-US" w:eastAsia="zh-CN"/>
        </w:rPr>
        <w:t>；x=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00" DrawAspect="Content" ObjectID="_1468075760" r:id="rId97">
            <o:LockedField>false</o:LockedField>
          </o:OLEObject>
        </w:object>
      </w:r>
      <w:r>
        <w:rPr>
          <w:rFonts w:hint="eastAsia"/>
          <w:lang w:val="en-US" w:eastAsia="zh-CN"/>
        </w:rPr>
        <w:t>；x=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01" DrawAspect="Content" ObjectID="_1468075761" r:id="rId99">
            <o:LockedField>false</o:LockedField>
          </o:OLEObject>
        </w:object>
      </w:r>
      <w:r>
        <w:rPr>
          <w:rFonts w:hint="eastAsia"/>
        </w:rPr>
        <w:t xml:space="preserve"> （检验略）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2307590" cy="1134110"/>
            <wp:effectExtent l="0" t="0" r="16510" b="8890"/>
            <wp:docPr id="2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3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3075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2" o:spt="75" type="#_x0000_t75" style="height:26pt;width:78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02" DrawAspect="Content" ObjectID="_1468075762" r:id="rId102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>答：李芳每天练习舞蹈和唱歌一共要用</w:t>
      </w:r>
      <w:r>
        <w:rPr>
          <w:rFonts w:hint="eastAsia"/>
          <w:position w:val="-20"/>
        </w:rPr>
        <w:object>
          <v:shape id="_x0000_i1103" o:spt="75" type="#_x0000_t75" style="height:26pt;width:1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03" DrawAspect="Content" ObjectID="_1468075763" r:id="rId104">
            <o:LockedField>false</o:LockedField>
          </o:OLEObject>
        </w:objec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2．答：需要①号木板2块，④号木板1块，⑤号木板2块。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3．(1)</w:t>
      </w:r>
      <w:r>
        <w:rPr>
          <w:rFonts w:hint="eastAsia"/>
          <w:position w:val="-20"/>
        </w:rPr>
        <w:object>
          <v:shape id="_x0000_i1104" o:spt="75" type="#_x0000_t75" style="height:26pt;width:2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4" DrawAspect="Content" ObjectID="_1468075764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420  （答案不唯一，合理即可）</w:t>
      </w:r>
    </w:p>
    <w:p>
      <w:pPr>
        <w:rPr>
          <w:rFonts w:hint="eastAsia"/>
        </w:rPr>
      </w:pPr>
      <w:r>
        <w:rPr>
          <w:rFonts w:hint="eastAsia"/>
        </w:rPr>
        <w:t>4．小明说得对。理由：由规律可知，第行个数为3n -1，3n -1不能被3整除，所以无论找出多大的数，它都不是3的倍数。</w:t>
      </w:r>
    </w:p>
    <w:p>
      <w:p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CF3B51"/>
    <w:multiLevelType w:val="singleLevel"/>
    <w:tmpl w:val="AECF3B5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02242C45"/>
    <w:multiLevelType w:val="singleLevel"/>
    <w:tmpl w:val="02242C4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5B8F314D"/>
    <w:multiLevelType w:val="singleLevel"/>
    <w:tmpl w:val="5B8F314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D754B"/>
    <w:rsid w:val="1D6C5B8A"/>
    <w:rsid w:val="55ED754B"/>
    <w:rsid w:val="6245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6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5.wmf"/><Relationship Id="rId95" Type="http://schemas.openxmlformats.org/officeDocument/2006/relationships/oleObject" Target="embeddings/oleObject35.bin"/><Relationship Id="rId94" Type="http://schemas.openxmlformats.org/officeDocument/2006/relationships/image" Target="media/image54.wmf"/><Relationship Id="rId93" Type="http://schemas.openxmlformats.org/officeDocument/2006/relationships/oleObject" Target="embeddings/oleObject34.bin"/><Relationship Id="rId92" Type="http://schemas.openxmlformats.org/officeDocument/2006/relationships/image" Target="media/image53.wmf"/><Relationship Id="rId91" Type="http://schemas.openxmlformats.org/officeDocument/2006/relationships/oleObject" Target="embeddings/oleObject33.bin"/><Relationship Id="rId90" Type="http://schemas.openxmlformats.org/officeDocument/2006/relationships/image" Target="media/image52.wmf"/><Relationship Id="rId9" Type="http://schemas.openxmlformats.org/officeDocument/2006/relationships/theme" Target="theme/theme1.xml"/><Relationship Id="rId89" Type="http://schemas.openxmlformats.org/officeDocument/2006/relationships/oleObject" Target="embeddings/oleObject32.bin"/><Relationship Id="rId88" Type="http://schemas.openxmlformats.org/officeDocument/2006/relationships/image" Target="media/image51.wmf"/><Relationship Id="rId87" Type="http://schemas.openxmlformats.org/officeDocument/2006/relationships/oleObject" Target="embeddings/oleObject31.bin"/><Relationship Id="rId86" Type="http://schemas.openxmlformats.org/officeDocument/2006/relationships/image" Target="media/image50.wmf"/><Relationship Id="rId85" Type="http://schemas.openxmlformats.org/officeDocument/2006/relationships/oleObject" Target="embeddings/oleObject30.bin"/><Relationship Id="rId84" Type="http://schemas.openxmlformats.org/officeDocument/2006/relationships/image" Target="media/image49.wmf"/><Relationship Id="rId83" Type="http://schemas.openxmlformats.org/officeDocument/2006/relationships/oleObject" Target="embeddings/oleObject29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7.wmf"/><Relationship Id="rId8" Type="http://schemas.openxmlformats.org/officeDocument/2006/relationships/footer" Target="footer3.xml"/><Relationship Id="rId79" Type="http://schemas.openxmlformats.org/officeDocument/2006/relationships/oleObject" Target="embeddings/oleObject27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6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5.bin"/><Relationship Id="rId74" Type="http://schemas.openxmlformats.org/officeDocument/2006/relationships/image" Target="media/image44.wmf"/><Relationship Id="rId73" Type="http://schemas.openxmlformats.org/officeDocument/2006/relationships/oleObject" Target="embeddings/oleObject24.bin"/><Relationship Id="rId72" Type="http://schemas.openxmlformats.org/officeDocument/2006/relationships/image" Target="media/image43.wmf"/><Relationship Id="rId71" Type="http://schemas.openxmlformats.org/officeDocument/2006/relationships/oleObject" Target="embeddings/oleObject23.bin"/><Relationship Id="rId70" Type="http://schemas.openxmlformats.org/officeDocument/2006/relationships/image" Target="media/image42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41.wmf"/><Relationship Id="rId67" Type="http://schemas.openxmlformats.org/officeDocument/2006/relationships/oleObject" Target="embeddings/oleObject21.bin"/><Relationship Id="rId66" Type="http://schemas.openxmlformats.org/officeDocument/2006/relationships/image" Target="media/image40.wmf"/><Relationship Id="rId65" Type="http://schemas.openxmlformats.org/officeDocument/2006/relationships/oleObject" Target="embeddings/oleObject20.bin"/><Relationship Id="rId64" Type="http://schemas.openxmlformats.org/officeDocument/2006/relationships/image" Target="media/image39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8.png"/><Relationship Id="rId61" Type="http://schemas.openxmlformats.org/officeDocument/2006/relationships/image" Target="media/image37.png"/><Relationship Id="rId60" Type="http://schemas.openxmlformats.org/officeDocument/2006/relationships/image" Target="media/image36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4.png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9.bin"/><Relationship Id="rId31" Type="http://schemas.openxmlformats.org/officeDocument/2006/relationships/oleObject" Target="embeddings/oleObject8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6.wmf"/><Relationship Id="rId27" Type="http://schemas.openxmlformats.org/officeDocument/2006/relationships/oleObject" Target="embeddings/oleObject6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3.wmf"/><Relationship Id="rId21" Type="http://schemas.openxmlformats.org/officeDocument/2006/relationships/oleObject" Target="embeddings/oleObject3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2.bin"/><Relationship Id="rId17" Type="http://schemas.openxmlformats.org/officeDocument/2006/relationships/image" Target="media/image10.wmf"/><Relationship Id="rId16" Type="http://schemas.openxmlformats.org/officeDocument/2006/relationships/oleObject" Target="embeddings/oleObject1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0" Type="http://schemas.openxmlformats.org/officeDocument/2006/relationships/fontTable" Target="fontTable.xml"/><Relationship Id="rId11" Type="http://schemas.openxmlformats.org/officeDocument/2006/relationships/image" Target="media/image5.png"/><Relationship Id="rId109" Type="http://schemas.openxmlformats.org/officeDocument/2006/relationships/numbering" Target="numbering.xml"/><Relationship Id="rId108" Type="http://schemas.openxmlformats.org/officeDocument/2006/relationships/customXml" Target="../customXml/item1.xml"/><Relationship Id="rId107" Type="http://schemas.openxmlformats.org/officeDocument/2006/relationships/image" Target="media/image61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0.wmf"/><Relationship Id="rId104" Type="http://schemas.openxmlformats.org/officeDocument/2006/relationships/oleObject" Target="embeddings/oleObject39.bin"/><Relationship Id="rId103" Type="http://schemas.openxmlformats.org/officeDocument/2006/relationships/image" Target="media/image59.wmf"/><Relationship Id="rId102" Type="http://schemas.openxmlformats.org/officeDocument/2006/relationships/oleObject" Target="embeddings/oleObject38.bin"/><Relationship Id="rId101" Type="http://schemas.openxmlformats.org/officeDocument/2006/relationships/image" Target="media/image58.png"/><Relationship Id="rId100" Type="http://schemas.openxmlformats.org/officeDocument/2006/relationships/image" Target="media/image57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2020-04-08T06:12:00Z</dcterms:created>
  <dc:creator>Puff  Grace</dc:creator>
  <cp:lastModifiedBy>Puff  Grace</cp:lastModifiedBy>
  <dcterms:modified xsi:type="dcterms:W3CDTF">2020-04-08T08:01:15Z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